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jc w:val="center"/>
        <w:tblLayout w:type="fixed"/>
        <w:tblLook w:val="01E0" w:firstRow="1" w:lastRow="1" w:firstColumn="1" w:lastColumn="1" w:noHBand="0" w:noVBand="0"/>
      </w:tblPr>
      <w:tblGrid>
        <w:gridCol w:w="4189"/>
        <w:gridCol w:w="1420"/>
        <w:gridCol w:w="4306"/>
      </w:tblGrid>
      <w:tr w:rsidR="00A6343B" w:rsidRPr="00A6343B" w:rsidTr="00A6343B">
        <w:trPr>
          <w:trHeight w:val="1803"/>
          <w:jc w:val="center"/>
        </w:trPr>
        <w:tc>
          <w:tcPr>
            <w:tcW w:w="4189" w:type="dxa"/>
          </w:tcPr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aps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ТАТАРСТАН </w:t>
            </w: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РЕСПУБЛИКАСЫ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 xml:space="preserve">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>нурлат муниЦИПАЛЬ БАШКАРМА КОМИТЕТЫ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 xml:space="preserve">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 xml:space="preserve">НУРЛАТ ШӘҺӘРЕ ТАТАРСТАН РЕСПУБЛИКАСЫ 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«БАЛАЛАРНЫ ҺӘРЬЯКЛАП ҮСТЕРҮ ТӨРЕНДӘГЕ</w:t>
            </w:r>
            <w:r w:rsidRPr="00A6343B">
              <w:rPr>
                <w:rFonts w:ascii="Times New Roman" w:eastAsia="Times New Roman" w:hAnsi="Times New Roman" w:cs="Times New Roman"/>
                <w:sz w:val="32"/>
                <w:szCs w:val="24"/>
                <w:lang w:val="tt-RU"/>
              </w:rPr>
              <w:t xml:space="preserve">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 xml:space="preserve">12 НЧЕ НОМЕРЛЫ «БУРАТИНО» БАЛАЛАР  БАКЧАСЫ» МӘКТӘПКӘЧӘ  БЕЛЕМ МУНИЦИПАЛЬ БЮДЖЕТ УЧРЕЖДЕНИЕСЕ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420" w:type="dxa"/>
            <w:hideMark/>
          </w:tcPr>
          <w:p w:rsidR="00A6343B" w:rsidRPr="00A6343B" w:rsidRDefault="00A6343B" w:rsidP="00A6343B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noProof/>
                <w:sz w:val="26"/>
                <w:szCs w:val="18"/>
                <w:lang w:eastAsia="ru-RU"/>
              </w:rPr>
              <w:drawing>
                <wp:anchor distT="57150" distB="57150" distL="114300" distR="114300" simplePos="0" relativeHeight="251659264" behindDoc="0" locked="0" layoutInCell="1" allowOverlap="1" wp14:anchorId="2D1052ED" wp14:editId="59BE7636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1905</wp:posOffset>
                  </wp:positionV>
                  <wp:extent cx="763905" cy="960120"/>
                  <wp:effectExtent l="0" t="0" r="0" b="0"/>
                  <wp:wrapSquare wrapText="bothSides"/>
                  <wp:docPr id="2" name="Рисунок 319" descr="http://www.heraldicum.ru/russia/subjects/towns/images/nurlat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9" descr="http://www.heraldicum.ru/russia/subjects/towns/images/nurlat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905" cy="960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06" w:type="dxa"/>
          </w:tcPr>
          <w:p w:rsidR="00A6343B" w:rsidRPr="00A6343B" w:rsidRDefault="00A6343B" w:rsidP="00A6343B">
            <w:pPr>
              <w:spacing w:after="0" w:line="276" w:lineRule="auto"/>
              <w:ind w:hanging="278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 xml:space="preserve">Республика Татарстан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 xml:space="preserve">исполнительный комитет 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>Нурлатского муниципального района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</w:pP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>Муниципальное  бюджетное  дошкол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>ь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 xml:space="preserve">ное образовательное учреждение </w:t>
            </w:r>
            <w:r w:rsidRPr="00A6343B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 xml:space="preserve">детский сад № 12 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>«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>бУРАТИНО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>»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 xml:space="preserve"> ОБЩЕРАЗВИВАЮЩЕГО ВИДА</w:t>
            </w: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t>»</w:t>
            </w:r>
          </w:p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</w:pPr>
            <w:r w:rsidRPr="00A6343B">
              <w:rPr>
                <w:rFonts w:ascii="Times New Roman" w:eastAsia="Times New Roman" w:hAnsi="Times New Roman" w:cs="Times New Roman"/>
                <w:caps/>
                <w:sz w:val="16"/>
                <w:szCs w:val="16"/>
                <w:lang w:val="tt-RU"/>
              </w:rPr>
              <w:t>г. нурлат рЕСПУБЛИКИ ТАТАРСТАН</w:t>
            </w:r>
          </w:p>
        </w:tc>
      </w:tr>
    </w:tbl>
    <w:p w:rsidR="00A6343B" w:rsidRPr="00A6343B" w:rsidRDefault="00A6343B" w:rsidP="00A6343B">
      <w:pPr>
        <w:pBdr>
          <w:bottom w:val="single" w:sz="12" w:space="1" w:color="auto"/>
        </w:pBdr>
        <w:spacing w:after="0" w:line="276" w:lineRule="auto"/>
        <w:jc w:val="center"/>
        <w:rPr>
          <w:rFonts w:ascii="Times New Roman" w:eastAsia="Calibri" w:hAnsi="Times New Roman" w:cs="Times New Roman"/>
          <w:sz w:val="16"/>
          <w:szCs w:val="16"/>
          <w:lang w:val="tt-RU" w:eastAsia="ru-RU"/>
        </w:rPr>
      </w:pPr>
    </w:p>
    <w:tbl>
      <w:tblPr>
        <w:tblW w:w="17997" w:type="dxa"/>
        <w:jc w:val="center"/>
        <w:tblLook w:val="04A0" w:firstRow="1" w:lastRow="0" w:firstColumn="1" w:lastColumn="0" w:noHBand="0" w:noVBand="1"/>
      </w:tblPr>
      <w:tblGrid>
        <w:gridCol w:w="11907"/>
        <w:gridCol w:w="2817"/>
        <w:gridCol w:w="3273"/>
      </w:tblGrid>
      <w:tr w:rsidR="00A6343B" w:rsidRPr="00A6343B" w:rsidTr="00E04C5A">
        <w:trPr>
          <w:jc w:val="center"/>
        </w:trPr>
        <w:tc>
          <w:tcPr>
            <w:tcW w:w="11907" w:type="dxa"/>
            <w:hideMark/>
          </w:tcPr>
          <w:p w:rsidR="00A6343B" w:rsidRPr="00A6343B" w:rsidRDefault="00E04C5A" w:rsidP="00E04C5A">
            <w:pPr>
              <w:tabs>
                <w:tab w:val="left" w:pos="11941"/>
              </w:tabs>
              <w:spacing w:after="0" w:line="276" w:lineRule="auto"/>
              <w:ind w:right="-40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ВЫПИСКА ИЗ </w:t>
            </w:r>
            <w:r w:rsidR="00A6343B" w:rsidRPr="00A634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ПРИКАЗ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</w:t>
            </w:r>
          </w:p>
        </w:tc>
        <w:tc>
          <w:tcPr>
            <w:tcW w:w="2817" w:type="dxa"/>
          </w:tcPr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73" w:type="dxa"/>
            <w:hideMark/>
          </w:tcPr>
          <w:p w:rsidR="00A6343B" w:rsidRPr="00A6343B" w:rsidRDefault="00A6343B" w:rsidP="00A634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A6343B" w:rsidRPr="00A6343B" w:rsidRDefault="00A6343B" w:rsidP="00A6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634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27» декабря  2024 года</w:t>
      </w:r>
      <w:r w:rsidRPr="00A634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A634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                                                                  № 261</w:t>
      </w:r>
    </w:p>
    <w:p w:rsidR="00A6343B" w:rsidRPr="00A6343B" w:rsidRDefault="00A6343B" w:rsidP="00A634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6343B" w:rsidRPr="00A6343B" w:rsidRDefault="00A6343B" w:rsidP="00A634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4"/>
        </w:rPr>
        <w:t>О снижении документационной нагрузки воспитателей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4"/>
        </w:rPr>
        <w:t>МБДОУ «Детский сад № 12 «Буратино»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6343B" w:rsidRPr="00A6343B" w:rsidRDefault="00A6343B" w:rsidP="00A6343B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На основании частей 1, 2 статьи 28 и частей 6.1, 6.2 статьи 47 Федерального закона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 xml:space="preserve">от 29.12.2012 № 273-ФЗ в целях исполнения приказа </w:t>
      </w:r>
      <w:proofErr w:type="spellStart"/>
      <w:r w:rsidRPr="00A6343B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A6343B">
        <w:rPr>
          <w:rFonts w:ascii="Times New Roman" w:eastAsia="Calibri" w:hAnsi="Times New Roman" w:cs="Times New Roman"/>
          <w:sz w:val="24"/>
          <w:szCs w:val="24"/>
        </w:rPr>
        <w:t xml:space="preserve"> России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(зарегистрирован Минюстом России 04 декабря 2024 г. № 80454),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343B" w:rsidRPr="00A6343B" w:rsidRDefault="00A6343B" w:rsidP="00A634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4"/>
        </w:rPr>
        <w:t>ПРИКАЗЫВАЮ:</w:t>
      </w:r>
    </w:p>
    <w:p w:rsidR="00A6343B" w:rsidRPr="00A6343B" w:rsidRDefault="00A6343B" w:rsidP="00A6343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 xml:space="preserve">Воспитателям МБДОУ «Детский сад № 12 «Буратино» с 01.03.2025 года в рамках реализации основных общеобразовательных программ – программ дошкольного образования – оформлять и вести документы из перечня, утвержденного приказом </w:t>
      </w:r>
      <w:proofErr w:type="spellStart"/>
      <w:r w:rsidRPr="00A6343B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A6343B">
        <w:rPr>
          <w:rFonts w:ascii="Times New Roman" w:eastAsia="Calibri" w:hAnsi="Times New Roman" w:cs="Times New Roman"/>
          <w:sz w:val="24"/>
          <w:szCs w:val="24"/>
        </w:rPr>
        <w:t xml:space="preserve"> России от 06.11.2024 № 779 (далее – приказ № 779):</w:t>
      </w:r>
    </w:p>
    <w:p w:rsidR="00A6343B" w:rsidRPr="00A6343B" w:rsidRDefault="00A6343B" w:rsidP="00A6343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журнал посещаемости;</w:t>
      </w:r>
    </w:p>
    <w:p w:rsidR="00A6343B" w:rsidRPr="00A6343B" w:rsidRDefault="00A6343B" w:rsidP="00A6343B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план.</w:t>
      </w:r>
    </w:p>
    <w:p w:rsidR="00A6343B" w:rsidRPr="00A6343B" w:rsidRDefault="00A6343B" w:rsidP="00A6343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Утвердить план мероприятий по снижению документационной нагрузки на воспитателей (Приложение 1).</w:t>
      </w:r>
    </w:p>
    <w:p w:rsidR="00A6343B" w:rsidRPr="00A6343B" w:rsidRDefault="00A6343B" w:rsidP="00A6343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 xml:space="preserve">Назначить ответственным лицом в МБДОУ «Детский сад № 12 «Буратино» по исполнению требований о снижении документационной нагрузки воспитателей, фильтрации входящих запросов старшего воспитателя </w:t>
      </w:r>
      <w:proofErr w:type="spellStart"/>
      <w:r w:rsidRPr="00A6343B">
        <w:rPr>
          <w:rFonts w:ascii="Times New Roman" w:eastAsia="Calibri" w:hAnsi="Times New Roman" w:cs="Times New Roman"/>
          <w:sz w:val="24"/>
          <w:szCs w:val="24"/>
        </w:rPr>
        <w:t>Л.А.Емельянову</w:t>
      </w:r>
      <w:proofErr w:type="spellEnd"/>
      <w:r w:rsidRPr="00A6343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343B" w:rsidRPr="00A6343B" w:rsidRDefault="00A6343B" w:rsidP="00A6343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Допускается ведение воспитателями дополнительных документов на случай возникновения спорных ситуаций (Приложение 2).</w:t>
      </w:r>
    </w:p>
    <w:p w:rsidR="00A6343B" w:rsidRPr="00A6343B" w:rsidRDefault="00A6343B" w:rsidP="00A6343B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Произвести корректировку и утвердить локальные акты МБДОУ «Детский сад № 12 «Буратино», исключив лишние документы из обязанностей воспитателей в части планирования образовательной деятельности:</w:t>
      </w:r>
    </w:p>
    <w:p w:rsidR="00A6343B" w:rsidRPr="00A6343B" w:rsidRDefault="00A6343B" w:rsidP="00A6343B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Положение о планировании (Приложение 3);</w:t>
      </w:r>
    </w:p>
    <w:p w:rsidR="00A6343B" w:rsidRPr="00A6343B" w:rsidRDefault="00A6343B" w:rsidP="00A6343B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Должностные инструкции воспитателей;</w:t>
      </w:r>
    </w:p>
    <w:p w:rsidR="00A6343B" w:rsidRPr="00A6343B" w:rsidRDefault="00A6343B" w:rsidP="00A6343B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lastRenderedPageBreak/>
        <w:t>Дополнительное соглашение с воспитателями.</w:t>
      </w:r>
    </w:p>
    <w:p w:rsidR="00A6343B" w:rsidRPr="00A6343B" w:rsidRDefault="00A6343B" w:rsidP="00A6343B">
      <w:pPr>
        <w:widowControl w:val="0"/>
        <w:numPr>
          <w:ilvl w:val="0"/>
          <w:numId w:val="1"/>
        </w:numPr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43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всех педагогических работников с настоящим приказом под роспись.</w:t>
      </w:r>
    </w:p>
    <w:p w:rsidR="00A6343B" w:rsidRPr="00A6343B" w:rsidRDefault="00A6343B" w:rsidP="00A6343B">
      <w:pPr>
        <w:widowControl w:val="0"/>
        <w:numPr>
          <w:ilvl w:val="0"/>
          <w:numId w:val="1"/>
        </w:numPr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43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Назначить ответственным за исполнение данного приказа старшего воспитателя Емельянову Л.А.</w:t>
      </w:r>
    </w:p>
    <w:p w:rsidR="00A6343B" w:rsidRPr="00A6343B" w:rsidRDefault="00A6343B" w:rsidP="00A6343B">
      <w:pPr>
        <w:widowControl w:val="0"/>
        <w:numPr>
          <w:ilvl w:val="0"/>
          <w:numId w:val="1"/>
        </w:numPr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Контроль исполнения настоящего приказа оставляю за собой.</w:t>
      </w:r>
    </w:p>
    <w:p w:rsidR="00A6343B" w:rsidRPr="00A6343B" w:rsidRDefault="00A6343B" w:rsidP="00A6343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18"/>
        </w:rPr>
      </w:pPr>
      <w:r w:rsidRPr="00A6343B">
        <w:rPr>
          <w:rFonts w:ascii="Times New Roman" w:eastAsia="Times New Roman" w:hAnsi="Times New Roman" w:cs="Times New Roman"/>
          <w:sz w:val="24"/>
          <w:szCs w:val="18"/>
        </w:rPr>
        <w:t xml:space="preserve">Заведующий                                                                                                                </w:t>
      </w:r>
      <w:proofErr w:type="spellStart"/>
      <w:r w:rsidRPr="00A6343B">
        <w:rPr>
          <w:rFonts w:ascii="Times New Roman" w:eastAsia="Times New Roman" w:hAnsi="Times New Roman" w:cs="Times New Roman"/>
          <w:sz w:val="24"/>
          <w:szCs w:val="18"/>
        </w:rPr>
        <w:t>Г.Г.Абдульманова</w:t>
      </w:r>
      <w:proofErr w:type="spellEnd"/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E04C5A" w:rsidRPr="00A6343B" w:rsidRDefault="00E04C5A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  <w:bookmarkStart w:id="0" w:name="_GoBack"/>
      <w:bookmarkEnd w:id="0"/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6"/>
          <w:szCs w:val="18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Cs w:val="20"/>
          <w:lang w:eastAsia="ru-RU"/>
        </w:rPr>
      </w:pPr>
      <w:r w:rsidRPr="00A6343B">
        <w:rPr>
          <w:rFonts w:ascii="Times New Roman" w:eastAsia="Times New Roman" w:hAnsi="Times New Roman" w:cs="Times New Roman"/>
          <w:szCs w:val="20"/>
          <w:lang w:eastAsia="ru-RU"/>
        </w:rPr>
        <w:t>Приложение №1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Cs w:val="20"/>
          <w:lang w:eastAsia="ru-RU"/>
        </w:rPr>
      </w:pPr>
      <w:r w:rsidRPr="00A6343B">
        <w:rPr>
          <w:rFonts w:ascii="Times New Roman" w:eastAsia="Times New Roman" w:hAnsi="Times New Roman" w:cs="Times New Roman"/>
          <w:szCs w:val="20"/>
          <w:lang w:eastAsia="ru-RU"/>
        </w:rPr>
        <w:t xml:space="preserve">к приказу 261 от «26» декабря 2024 года 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A6343B">
        <w:rPr>
          <w:rFonts w:ascii="Times New Roman" w:eastAsia="Times New Roman" w:hAnsi="Times New Roman" w:cs="Times New Roman"/>
          <w:szCs w:val="20"/>
          <w:lang w:eastAsia="ru-RU"/>
        </w:rPr>
        <w:t xml:space="preserve"> </w:t>
      </w:r>
      <w:r w:rsidRPr="00A6343B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  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6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6"/>
        </w:rPr>
        <w:t>ПЛАН МЕРОПРИЯТИЙ</w:t>
      </w:r>
    </w:p>
    <w:p w:rsidR="00A6343B" w:rsidRPr="00A6343B" w:rsidRDefault="00A6343B" w:rsidP="00A634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6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6"/>
        </w:rPr>
        <w:t>по снижению документационной нагрузки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eastAsia="Calibri" w:hAnsi="Times New Roman" w:cs="Times New Roman"/>
          <w:b/>
          <w:bCs/>
          <w:sz w:val="24"/>
          <w:szCs w:val="26"/>
        </w:rPr>
      </w:pPr>
      <w:r w:rsidRPr="00A6343B">
        <w:rPr>
          <w:rFonts w:ascii="Times New Roman" w:eastAsia="Calibri" w:hAnsi="Times New Roman" w:cs="Times New Roman"/>
          <w:b/>
          <w:bCs/>
          <w:sz w:val="24"/>
          <w:szCs w:val="26"/>
        </w:rPr>
        <w:t>на педагогических работников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6"/>
        </w:rPr>
      </w:pPr>
    </w:p>
    <w:tbl>
      <w:tblPr>
        <w:tblStyle w:val="1"/>
        <w:tblW w:w="9359" w:type="dxa"/>
        <w:tblInd w:w="0" w:type="dxa"/>
        <w:tblLook w:val="04A0" w:firstRow="1" w:lastRow="0" w:firstColumn="1" w:lastColumn="0" w:noHBand="0" w:noVBand="1"/>
      </w:tblPr>
      <w:tblGrid>
        <w:gridCol w:w="696"/>
        <w:gridCol w:w="5198"/>
        <w:gridCol w:w="1466"/>
        <w:gridCol w:w="1999"/>
      </w:tblGrid>
      <w:tr w:rsidR="00A6343B" w:rsidRPr="00A6343B" w:rsidTr="00A6343B">
        <w:trPr>
          <w:trHeight w:val="54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6343B" w:rsidRPr="00A6343B" w:rsidTr="00A6343B">
        <w:trPr>
          <w:trHeight w:val="164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Познакомить под подпись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педагогических работников с приказом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 обеспечении снижения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документационной нагрузки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педагогических работников ДОУ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A6343B" w:rsidRPr="00A6343B" w:rsidTr="00A6343B">
        <w:trPr>
          <w:trHeight w:val="99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Внести изменения в локальные акты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ДОУ в части снижения документальной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нагрузки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rPr>
                <w:rFonts w:ascii="Times New Roman" w:hAnsi="Times New Roman"/>
                <w:sz w:val="26"/>
                <w:szCs w:val="18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A6343B" w:rsidRPr="00A6343B" w:rsidTr="00A6343B">
        <w:trPr>
          <w:trHeight w:val="69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Актуализировать локальные акты на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официальном сайте ДОУ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rPr>
                <w:rFonts w:ascii="Times New Roman" w:hAnsi="Times New Roman"/>
                <w:sz w:val="26"/>
                <w:szCs w:val="18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A6343B" w:rsidRPr="00A6343B" w:rsidTr="00A6343B">
        <w:trPr>
          <w:trHeight w:val="103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Внести изменения в должностные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инструкции воспитателей с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ознакомлением под подпись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rPr>
                <w:rFonts w:ascii="Times New Roman" w:hAnsi="Times New Roman"/>
                <w:sz w:val="26"/>
                <w:szCs w:val="18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Заведующий МБДОУ, уполномоченный по охране труда, председатель ППО</w:t>
            </w:r>
          </w:p>
        </w:tc>
      </w:tr>
      <w:tr w:rsidR="00A6343B" w:rsidRPr="00A6343B" w:rsidTr="00A6343B">
        <w:trPr>
          <w:trHeight w:val="2679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Создать на официальном сайте ДОУ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специальный раздел «Сокращение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бюрократической нагрузки», в котором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разместить федеральные, региональные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документы, приказ, план мероприятий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ДОУ, информацию об ответственном за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обеспечение соблюдения действующего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законодательства в части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документационной нагрузки в ДОУ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Заведующий МБДОУ, 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Ответственный за ведение официального сайта МБДОУ</w:t>
            </w:r>
          </w:p>
        </w:tc>
      </w:tr>
      <w:tr w:rsidR="00A6343B" w:rsidRPr="00A6343B" w:rsidTr="00A6343B">
        <w:trPr>
          <w:trHeight w:val="1116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Исключать незапланированного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характера поручения и обязанности, не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связанные с непосредственным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решением педагогических задач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eastAsia="Calibri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rPr>
                <w:rFonts w:ascii="Times New Roman" w:hAnsi="Times New Roman"/>
                <w:sz w:val="26"/>
                <w:szCs w:val="18"/>
                <w:lang w:eastAsia="ru-RU"/>
              </w:rPr>
            </w:pPr>
            <w:r w:rsidRPr="00A6343B">
              <w:rPr>
                <w:rFonts w:ascii="Times New Roman" w:hAnsi="Times New Roman"/>
                <w:sz w:val="26"/>
                <w:szCs w:val="18"/>
                <w:lang w:eastAsia="ru-RU"/>
              </w:rPr>
              <w:t>Заведующий МБДОУ</w:t>
            </w:r>
          </w:p>
        </w:tc>
      </w:tr>
      <w:tr w:rsidR="00A6343B" w:rsidRPr="00A6343B" w:rsidTr="00A6343B">
        <w:trPr>
          <w:trHeight w:val="127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Актуализировать и упорядочить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перечень внутренних отчетных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документов и мониторингов, требующих</w:t>
            </w:r>
          </w:p>
          <w:p w:rsidR="00A6343B" w:rsidRPr="00A6343B" w:rsidRDefault="00A6343B" w:rsidP="00A6343B">
            <w:pPr>
              <w:widowControl w:val="0"/>
              <w:tabs>
                <w:tab w:val="left" w:pos="5812"/>
                <w:tab w:val="left" w:pos="935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привлечение педагогических работников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6343B">
              <w:rPr>
                <w:rFonts w:ascii="Times New Roman" w:eastAsia="Calibri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43B" w:rsidRPr="00A6343B" w:rsidRDefault="00A6343B" w:rsidP="00A6343B">
            <w:pPr>
              <w:spacing w:line="288" w:lineRule="auto"/>
              <w:rPr>
                <w:rFonts w:ascii="Times New Roman" w:hAnsi="Times New Roman"/>
                <w:sz w:val="26"/>
                <w:szCs w:val="18"/>
                <w:lang w:eastAsia="ru-RU"/>
              </w:rPr>
            </w:pPr>
            <w:r w:rsidRPr="00A6343B">
              <w:rPr>
                <w:rFonts w:ascii="Times New Roman" w:hAnsi="Times New Roman"/>
                <w:sz w:val="26"/>
                <w:szCs w:val="18"/>
                <w:lang w:eastAsia="ru-RU"/>
              </w:rPr>
              <w:t>Заведующий МБДОУ</w:t>
            </w:r>
          </w:p>
        </w:tc>
      </w:tr>
    </w:tbl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Cs w:val="20"/>
          <w:lang w:eastAsia="ru-RU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Cs w:val="20"/>
          <w:lang w:eastAsia="ru-RU"/>
        </w:rPr>
      </w:pPr>
      <w:r w:rsidRPr="00A6343B">
        <w:rPr>
          <w:rFonts w:ascii="Times New Roman" w:eastAsia="Times New Roman" w:hAnsi="Times New Roman" w:cs="Times New Roman"/>
          <w:szCs w:val="20"/>
          <w:lang w:eastAsia="ru-RU"/>
        </w:rPr>
        <w:lastRenderedPageBreak/>
        <w:t>Приложение №2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right"/>
        <w:rPr>
          <w:rFonts w:ascii="Times New Roman" w:eastAsia="Times New Roman" w:hAnsi="Times New Roman" w:cs="Times New Roman"/>
          <w:szCs w:val="20"/>
          <w:lang w:eastAsia="ru-RU"/>
        </w:rPr>
      </w:pPr>
      <w:r w:rsidRPr="00A6343B">
        <w:rPr>
          <w:rFonts w:ascii="Times New Roman" w:eastAsia="Times New Roman" w:hAnsi="Times New Roman" w:cs="Times New Roman"/>
          <w:szCs w:val="20"/>
          <w:lang w:eastAsia="ru-RU"/>
        </w:rPr>
        <w:t xml:space="preserve">к приказу 261 от «26» декабря 2024 года </w:t>
      </w: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43B" w:rsidRPr="00A6343B" w:rsidRDefault="00A6343B" w:rsidP="00A6343B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343B">
        <w:rPr>
          <w:rFonts w:ascii="Times New Roman" w:eastAsia="Calibri" w:hAnsi="Times New Roman" w:cs="Times New Roman"/>
          <w:b/>
          <w:sz w:val="24"/>
          <w:szCs w:val="24"/>
        </w:rPr>
        <w:t xml:space="preserve">Перечень документов, </w:t>
      </w:r>
    </w:p>
    <w:p w:rsidR="00A6343B" w:rsidRPr="00A6343B" w:rsidRDefault="00A6343B" w:rsidP="00A6343B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343B">
        <w:rPr>
          <w:rFonts w:ascii="Times New Roman" w:eastAsia="Calibri" w:hAnsi="Times New Roman" w:cs="Times New Roman"/>
          <w:b/>
          <w:sz w:val="24"/>
          <w:szCs w:val="24"/>
        </w:rPr>
        <w:t>подготовка которых осуществляется педагогическими работниками при реализации образовательных программ</w:t>
      </w:r>
    </w:p>
    <w:p w:rsidR="00A6343B" w:rsidRPr="00A6343B" w:rsidRDefault="00A6343B" w:rsidP="00A6343B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343B">
        <w:rPr>
          <w:rFonts w:ascii="Times New Roman" w:eastAsia="Calibri" w:hAnsi="Times New Roman" w:cs="Times New Roman"/>
          <w:sz w:val="24"/>
          <w:szCs w:val="24"/>
        </w:rPr>
        <w:t>Ведение документации на группе:</w:t>
      </w:r>
    </w:p>
    <w:tbl>
      <w:tblPr>
        <w:tblStyle w:val="168"/>
        <w:tblW w:w="0" w:type="auto"/>
        <w:tblInd w:w="0" w:type="dxa"/>
        <w:tblLook w:val="04A0" w:firstRow="1" w:lastRow="0" w:firstColumn="1" w:lastColumn="0" w:noHBand="0" w:noVBand="1"/>
      </w:tblPr>
      <w:tblGrid>
        <w:gridCol w:w="581"/>
        <w:gridCol w:w="8764"/>
      </w:tblGrid>
      <w:tr w:rsidR="00A6343B" w:rsidRPr="00A6343B" w:rsidTr="00A6343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Не являются обязательными к наличию, но образуются в процессе деятельности</w:t>
            </w:r>
          </w:p>
        </w:tc>
      </w:tr>
      <w:tr w:rsidR="00A6343B" w:rsidRPr="00A6343B" w:rsidTr="00A6343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 xml:space="preserve">Являются обязательными к наличию. Входят в должностные обязанности с 01.03.2025 на основании приказа </w:t>
            </w:r>
            <w:proofErr w:type="spellStart"/>
            <w:r w:rsidRPr="00A6343B">
              <w:rPr>
                <w:rFonts w:ascii="Times New Roman" w:hAnsi="Times New Roman"/>
                <w:sz w:val="24"/>
                <w:szCs w:val="24"/>
              </w:rPr>
              <w:t>Минпросвящения</w:t>
            </w:r>
            <w:proofErr w:type="spellEnd"/>
            <w:r w:rsidRPr="00A6343B">
              <w:rPr>
                <w:rFonts w:ascii="Times New Roman" w:hAnsi="Times New Roman"/>
                <w:sz w:val="24"/>
                <w:szCs w:val="24"/>
              </w:rPr>
              <w:t xml:space="preserve"> РФ от 06.11.2024 №779</w:t>
            </w:r>
          </w:p>
        </w:tc>
      </w:tr>
    </w:tbl>
    <w:p w:rsidR="00A6343B" w:rsidRPr="00A6343B" w:rsidRDefault="00A6343B" w:rsidP="00A6343B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68"/>
        <w:tblW w:w="0" w:type="auto"/>
        <w:tblInd w:w="0" w:type="dxa"/>
        <w:tblLook w:val="04A0" w:firstRow="1" w:lastRow="0" w:firstColumn="1" w:lastColumn="0" w:noHBand="0" w:noVBand="1"/>
      </w:tblPr>
      <w:tblGrid>
        <w:gridCol w:w="445"/>
        <w:gridCol w:w="2698"/>
        <w:gridCol w:w="232"/>
        <w:gridCol w:w="1393"/>
        <w:gridCol w:w="1329"/>
        <w:gridCol w:w="1755"/>
        <w:gridCol w:w="1493"/>
      </w:tblGrid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343B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Должностные обязанности воспитателя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Входит (может входить), разработка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Входит (может входить), ведение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Не входит, но может быть урегулировано ЛНА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343B">
              <w:rPr>
                <w:rFonts w:ascii="Times New Roman" w:hAnsi="Times New Roman"/>
                <w:b/>
                <w:sz w:val="24"/>
                <w:szCs w:val="24"/>
              </w:rPr>
              <w:t>Учебно-методическая документация, сопровождающая реализацию ОП ДО/АОП ДО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6343B">
              <w:rPr>
                <w:rFonts w:ascii="Times New Roman" w:hAnsi="Times New Roman"/>
                <w:b/>
                <w:sz w:val="24"/>
                <w:szCs w:val="24"/>
              </w:rPr>
              <w:t xml:space="preserve">Являются обязательными к наличию. Входят в должностные обязанности с 01.03.2025 на основании приказа </w:t>
            </w:r>
            <w:proofErr w:type="spellStart"/>
            <w:r w:rsidRPr="00A6343B">
              <w:rPr>
                <w:rFonts w:ascii="Times New Roman" w:hAnsi="Times New Roman"/>
                <w:b/>
                <w:sz w:val="24"/>
                <w:szCs w:val="24"/>
              </w:rPr>
              <w:t>Минпросвящения</w:t>
            </w:r>
            <w:proofErr w:type="spellEnd"/>
            <w:r w:rsidRPr="00A6343B">
              <w:rPr>
                <w:rFonts w:ascii="Times New Roman" w:hAnsi="Times New Roman"/>
                <w:b/>
                <w:sz w:val="24"/>
                <w:szCs w:val="24"/>
              </w:rPr>
              <w:t xml:space="preserve"> РФ от 06.11.2024 №779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Календарно-</w:t>
            </w:r>
            <w:proofErr w:type="gramStart"/>
            <w:r w:rsidRPr="00A6343B">
              <w:rPr>
                <w:rFonts w:ascii="Times New Roman" w:hAnsi="Times New Roman"/>
                <w:sz w:val="24"/>
                <w:szCs w:val="24"/>
              </w:rPr>
              <w:t>тематический  план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посещаемости детей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6343B" w:rsidRPr="00A6343B" w:rsidRDefault="00A6343B" w:rsidP="00A6343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6343B">
              <w:rPr>
                <w:rFonts w:ascii="Times New Roman" w:hAnsi="Times New Roman"/>
                <w:b/>
                <w:sz w:val="24"/>
                <w:szCs w:val="24"/>
              </w:rPr>
              <w:t>Не являются обязательными к наличию, но образуются в процессе деятельности на случай возникновения спорных ситуаций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 xml:space="preserve">План </w:t>
            </w:r>
            <w:proofErr w:type="spellStart"/>
            <w:r w:rsidRPr="00A6343B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A6343B">
              <w:rPr>
                <w:rFonts w:ascii="Times New Roman" w:hAnsi="Times New Roman"/>
                <w:sz w:val="24"/>
                <w:szCs w:val="24"/>
              </w:rPr>
              <w:t>-образовательной деятельности (ежедневный)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sz w:val="24"/>
                <w:szCs w:val="24"/>
              </w:rPr>
            </w:pPr>
            <w:r w:rsidRPr="00A6343B">
              <w:rPr>
                <w:rFonts w:cs="Segoe UI Symbol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Педагогическая диагностика достижения планируемых результатов и результаты адаптации детей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План работы с родителями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6343B">
              <w:rPr>
                <w:rFonts w:ascii="Times New Roman" w:hAnsi="Times New Roman"/>
                <w:b/>
                <w:sz w:val="24"/>
                <w:szCs w:val="24"/>
              </w:rPr>
              <w:t>Журналы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учета протоколов родительских собраний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учета бактерицидной установки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sz w:val="24"/>
                <w:szCs w:val="24"/>
              </w:rPr>
            </w:pPr>
            <w:r w:rsidRPr="00A6343B">
              <w:rPr>
                <w:rFonts w:cs="Segoe UI Symbol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 xml:space="preserve">Журнал температурного режима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учёта инструктажа воспитанников по правилам безопасного поведения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стула во время инфекционных заболеваний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Журнал передачи смен между воспитателями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6343B">
              <w:rPr>
                <w:rFonts w:ascii="Times New Roman" w:hAnsi="Times New Roman"/>
                <w:b/>
                <w:sz w:val="24"/>
                <w:szCs w:val="24"/>
              </w:rPr>
              <w:t>Иные</w:t>
            </w:r>
          </w:p>
        </w:tc>
      </w:tr>
      <w:tr w:rsidR="00A6343B" w:rsidRPr="00A6343B" w:rsidTr="00A6343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Сведения о детях и родителях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43B" w:rsidRPr="00A6343B" w:rsidRDefault="00A6343B" w:rsidP="00A63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343B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43B" w:rsidRPr="00A6343B" w:rsidRDefault="00A6343B" w:rsidP="00A63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6343B" w:rsidRPr="00A6343B" w:rsidRDefault="00A6343B" w:rsidP="00A6343B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6343B" w:rsidRPr="00A6343B" w:rsidRDefault="00A6343B" w:rsidP="00A6343B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6343B" w:rsidRPr="00A6343B" w:rsidRDefault="00A6343B" w:rsidP="00A6343B">
      <w:pPr>
        <w:widowControl w:val="0"/>
        <w:shd w:val="clear" w:color="auto" w:fill="FFFFFF"/>
        <w:tabs>
          <w:tab w:val="left" w:pos="5812"/>
          <w:tab w:val="left" w:pos="935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61944" w:rsidRDefault="00661944"/>
    <w:sectPr w:rsidR="00661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5732B"/>
    <w:multiLevelType w:val="hybridMultilevel"/>
    <w:tmpl w:val="18DAC06A"/>
    <w:lvl w:ilvl="0" w:tplc="C1E638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FD7011"/>
    <w:multiLevelType w:val="hybridMultilevel"/>
    <w:tmpl w:val="6CDCD310"/>
    <w:lvl w:ilvl="0" w:tplc="629EE67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B7B5A"/>
    <w:multiLevelType w:val="hybridMultilevel"/>
    <w:tmpl w:val="0A5CB4FE"/>
    <w:lvl w:ilvl="0" w:tplc="C1E638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3B4"/>
    <w:rsid w:val="000803B4"/>
    <w:rsid w:val="00661944"/>
    <w:rsid w:val="00A6343B"/>
    <w:rsid w:val="00E0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11378-9779-49CB-A940-4C8763285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A6343B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6">
    <w:name w:val="Сетка таблицы36"/>
    <w:basedOn w:val="a1"/>
    <w:uiPriority w:val="59"/>
    <w:rsid w:val="00A6343B"/>
    <w:pPr>
      <w:spacing w:after="0" w:line="240" w:lineRule="auto"/>
    </w:pPr>
    <w:rPr>
      <w:rFonts w:ascii="Calibri" w:eastAsia="Times New Roman" w:hAnsi="Calibri" w:cs="Times New Roman"/>
      <w:sz w:val="21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8">
    <w:name w:val="Сетка таблицы168"/>
    <w:basedOn w:val="a1"/>
    <w:uiPriority w:val="39"/>
    <w:rsid w:val="00A6343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63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2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heraldicum.ru/russia/subjects/towns/images/nurlat2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852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2025-08-13T11:19:00Z</dcterms:created>
  <dcterms:modified xsi:type="dcterms:W3CDTF">2025-08-13T11:22:00Z</dcterms:modified>
</cp:coreProperties>
</file>